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36A" w:rsidRDefault="0001336A" w:rsidP="00551E3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0F0F"/>
          <w:sz w:val="28"/>
          <w:szCs w:val="24"/>
          <w:lang w:eastAsia="ru-RU"/>
        </w:rPr>
      </w:pPr>
      <w:r w:rsidRPr="00551E37">
        <w:rPr>
          <w:rFonts w:ascii="Times New Roman" w:eastAsia="Times New Roman" w:hAnsi="Times New Roman" w:cs="Times New Roman"/>
          <w:b/>
          <w:bCs/>
          <w:color w:val="0F0F0F"/>
          <w:sz w:val="28"/>
          <w:szCs w:val="24"/>
          <w:lang w:eastAsia="ru-RU"/>
        </w:rPr>
        <w:t xml:space="preserve">Условия охраны здоровья </w:t>
      </w:r>
      <w:proofErr w:type="gramStart"/>
      <w:r w:rsidRPr="00551E37">
        <w:rPr>
          <w:rFonts w:ascii="Times New Roman" w:eastAsia="Times New Roman" w:hAnsi="Times New Roman" w:cs="Times New Roman"/>
          <w:b/>
          <w:bCs/>
          <w:color w:val="0F0F0F"/>
          <w:sz w:val="28"/>
          <w:szCs w:val="24"/>
          <w:lang w:eastAsia="ru-RU"/>
        </w:rPr>
        <w:t>обучающихся</w:t>
      </w:r>
      <w:proofErr w:type="gramEnd"/>
      <w:r w:rsidRPr="00551E37">
        <w:rPr>
          <w:rFonts w:ascii="Times New Roman" w:eastAsia="Times New Roman" w:hAnsi="Times New Roman" w:cs="Times New Roman"/>
          <w:b/>
          <w:bCs/>
          <w:color w:val="0F0F0F"/>
          <w:sz w:val="28"/>
          <w:szCs w:val="24"/>
          <w:lang w:eastAsia="ru-RU"/>
        </w:rPr>
        <w:br/>
        <w:t>в том числе инвалидов и лиц с ОВЗ</w:t>
      </w:r>
    </w:p>
    <w:p w:rsidR="00551E37" w:rsidRPr="00551E37" w:rsidRDefault="00551E37" w:rsidP="00551E3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66737C"/>
          <w:sz w:val="28"/>
          <w:szCs w:val="24"/>
          <w:lang w:eastAsia="ru-RU"/>
        </w:rPr>
      </w:pPr>
    </w:p>
    <w:p w:rsidR="0001336A" w:rsidRPr="00551E37" w:rsidRDefault="0001336A" w:rsidP="00551E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E37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  <w:lang w:eastAsia="ru-RU"/>
        </w:rPr>
        <w:t>В Учреждении созданы безопасные условия пребывания детей школе:</w:t>
      </w:r>
      <w:r w:rsidRPr="00551E37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  <w:lang w:eastAsia="ru-RU"/>
        </w:rPr>
        <w:br/>
      </w:r>
      <w:r w:rsidRPr="00551E37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-  установлены:</w:t>
      </w:r>
      <w:r w:rsidRPr="00551E37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br/>
        <w:t>• тревожная кнопка для экстренных вызовов;</w:t>
      </w:r>
      <w:r w:rsidRPr="00551E37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br/>
        <w:t>• автоматическая пожарная сигнализация;</w:t>
      </w:r>
      <w:r w:rsidRPr="00551E37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br/>
        <w:t>• система видеонаблюдения.</w:t>
      </w:r>
    </w:p>
    <w:p w:rsidR="0001336A" w:rsidRPr="00551E37" w:rsidRDefault="0001336A" w:rsidP="00551E3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66737C"/>
          <w:sz w:val="24"/>
          <w:szCs w:val="24"/>
          <w:lang w:eastAsia="ru-RU"/>
        </w:rPr>
      </w:pPr>
      <w:r w:rsidRPr="00551E37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 xml:space="preserve">В соответствии со статьей 41 главы 4 Федерального закона от 29 декабря 2012 № 273-ФЗ «Об образовании в Российской Федерации» МБОУ </w:t>
      </w:r>
      <w:r w:rsidR="00405851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 xml:space="preserve">«СОШ С. </w:t>
      </w:r>
      <w:proofErr w:type="spellStart"/>
      <w:r w:rsidR="00405851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Манзарас</w:t>
      </w:r>
      <w:proofErr w:type="spellEnd"/>
      <w:r w:rsidR="00405851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 xml:space="preserve">» </w:t>
      </w:r>
      <w:r w:rsidRPr="00551E37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 xml:space="preserve">  (Учреждение) создаёт условия, гарантирующие охрану и укрепление здоровья обучающихся, в том числе инвалидов и лиц с ограниченными возможностями.</w:t>
      </w:r>
      <w:r w:rsidRPr="00551E37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br/>
        <w:t>  </w:t>
      </w:r>
      <w:proofErr w:type="gramStart"/>
      <w:r w:rsidRPr="00551E37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  <w:lang w:eastAsia="ru-RU"/>
        </w:rPr>
        <w:t>Основные направления охраны здоровья:</w:t>
      </w:r>
      <w:r w:rsidRPr="00551E37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  <w:lang w:eastAsia="ru-RU"/>
        </w:rPr>
        <w:br/>
      </w:r>
      <w:r w:rsidRPr="00551E37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- организация питания учащихся;</w:t>
      </w:r>
      <w:r w:rsidRPr="00551E37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br/>
        <w:t xml:space="preserve">- определение оптимальной учебной, </w:t>
      </w:r>
      <w:proofErr w:type="spellStart"/>
      <w:r w:rsidRPr="00551E37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внеучебной</w:t>
      </w:r>
      <w:proofErr w:type="spellEnd"/>
      <w:r w:rsidRPr="00551E37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 xml:space="preserve"> нагрузки, режима учебных занятий и продолжительности каникул;</w:t>
      </w:r>
      <w:r w:rsidRPr="00551E37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br/>
        <w:t>- пропаганда и обучение навыкам здорового образа жизни;</w:t>
      </w:r>
      <w:r w:rsidRPr="00551E37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br/>
        <w:t>- организация и создание условий для профилактики заболеваний и оздоровления учащихся, для занятия ими физической культурой и спортом;</w:t>
      </w:r>
      <w:r w:rsidRPr="00551E37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br/>
        <w:t>- прохождение учащимися в соответствии с законодательством Российской Федерации периодических медицинских осмотров и диспансеризации;</w:t>
      </w:r>
      <w:proofErr w:type="gramEnd"/>
      <w:r w:rsidRPr="00551E37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br/>
        <w:t>-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  <w:r w:rsidRPr="00551E37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br/>
        <w:t>- обеспечение безопасности учащихся во время пребывания в Учреждении;</w:t>
      </w:r>
      <w:r w:rsidRPr="00551E37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br/>
        <w:t>- профилактика несчастных случаев с учащимися во время пребывания в Учреждении;</w:t>
      </w:r>
      <w:r w:rsidRPr="00551E37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br/>
        <w:t>- проведение санитарно-противоэпидемических и профилактических мероприятий.</w:t>
      </w:r>
    </w:p>
    <w:p w:rsidR="00405851" w:rsidRDefault="0001336A" w:rsidP="00551E3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405851" w:rsidRPr="0023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школе </w:t>
      </w:r>
      <w:r w:rsidRPr="00233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функционирует медицинский кабинет, оснащенный согласно санитарно-эпидемиологическим требованиям.</w:t>
      </w:r>
      <w:r w:rsidRPr="00551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05851" w:rsidRDefault="0001336A" w:rsidP="0040585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Проводятся профилактические мероприятия по охране здоровья обучающихся, в том числе инвалидов и лиц с ограниченными возможностями здоровья.</w:t>
      </w:r>
      <w:r w:rsidRPr="00551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 работники школы ежегодно проходят профилактический медицинский осмотр.</w:t>
      </w:r>
      <w:r w:rsidRPr="00551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период карантинных мероприятий все помещения обрабатываются с применением дезинфицирующих средств.</w:t>
      </w:r>
    </w:p>
    <w:p w:rsidR="00405851" w:rsidRDefault="00405851" w:rsidP="0040585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336A">
        <w:rPr>
          <w:rFonts w:ascii="Arial" w:eastAsia="Times New Roman" w:hAnsi="Arial" w:cs="Arial"/>
          <w:color w:val="66737C"/>
          <w:sz w:val="20"/>
          <w:szCs w:val="20"/>
          <w:lang w:eastAsia="ru-RU"/>
        </w:rPr>
        <w:t> </w:t>
      </w:r>
      <w:r w:rsidRPr="00551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Отопление, вентиляция в Учреждении функционируют в штатном режиме, что соответствует гигиеническим требованиям. </w:t>
      </w:r>
    </w:p>
    <w:p w:rsidR="00405851" w:rsidRDefault="00405851" w:rsidP="0040585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Учебные помещения имеют боковое левостороннее естественное освещение, искусственное освещение поддерживается </w:t>
      </w:r>
      <w:proofErr w:type="spellStart"/>
      <w:r w:rsidRPr="00551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люминисцентными</w:t>
      </w:r>
      <w:proofErr w:type="spellEnd"/>
      <w:r w:rsidRPr="00551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светодиодными светильниками.  </w:t>
      </w:r>
    </w:p>
    <w:p w:rsidR="00405851" w:rsidRPr="00551E37" w:rsidRDefault="00405851" w:rsidP="0040585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66737C"/>
          <w:sz w:val="24"/>
          <w:szCs w:val="24"/>
          <w:lang w:eastAsia="ru-RU"/>
        </w:rPr>
      </w:pPr>
      <w:r w:rsidRPr="00551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Учебная мебель в классах соответствует санитарно-эпидемиологическим требованиям, расставка соответствует </w:t>
      </w:r>
      <w:proofErr w:type="spellStart"/>
      <w:r w:rsidRPr="00551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росто</w:t>
      </w:r>
      <w:proofErr w:type="spellEnd"/>
      <w:r w:rsidRPr="00551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-возрастными особенностями </w:t>
      </w:r>
      <w:proofErr w:type="gramStart"/>
      <w:r w:rsidRPr="00551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51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37E04" w:rsidRDefault="00937E04">
      <w:bookmarkStart w:id="0" w:name="_GoBack"/>
      <w:bookmarkEnd w:id="0"/>
    </w:p>
    <w:sectPr w:rsidR="00937E04" w:rsidSect="00551E3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36A"/>
    <w:rsid w:val="0001336A"/>
    <w:rsid w:val="00050209"/>
    <w:rsid w:val="00233CC6"/>
    <w:rsid w:val="00405851"/>
    <w:rsid w:val="004C243B"/>
    <w:rsid w:val="00544FAE"/>
    <w:rsid w:val="00551E37"/>
    <w:rsid w:val="00862627"/>
    <w:rsid w:val="0093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336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336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4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Манзарас</cp:lastModifiedBy>
  <cp:revision>3</cp:revision>
  <cp:lastPrinted>2021-01-29T12:24:00Z</cp:lastPrinted>
  <dcterms:created xsi:type="dcterms:W3CDTF">2021-01-29T12:53:00Z</dcterms:created>
  <dcterms:modified xsi:type="dcterms:W3CDTF">2021-01-30T06:16:00Z</dcterms:modified>
</cp:coreProperties>
</file>